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3CCA1" w14:textId="1574A704" w:rsidR="002003D0" w:rsidRDefault="00F14EAE" w:rsidP="0058513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6A5E011F" w14:textId="77777777" w:rsidR="002003D0" w:rsidRDefault="002003D0" w:rsidP="0058513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  <w:t>Date</w:t>
      </w:r>
    </w:p>
    <w:p w14:paraId="335DEACA" w14:textId="77777777" w:rsidR="002003D0" w:rsidRDefault="002003D0" w:rsidP="0058513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CCRR Agency</w:t>
      </w:r>
    </w:p>
    <w:p w14:paraId="350509C5" w14:textId="77777777" w:rsidR="002003D0" w:rsidRDefault="002003D0" w:rsidP="0058513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Address</w:t>
      </w:r>
    </w:p>
    <w:p w14:paraId="1D54A1DC" w14:textId="77777777" w:rsidR="002003D0" w:rsidRDefault="002003D0" w:rsidP="0058513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52D23FD9" w14:textId="77777777" w:rsidR="0058513C" w:rsidRPr="0058513C" w:rsidRDefault="0058513C" w:rsidP="0058513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Re:  </w:t>
      </w:r>
      <w:r w:rsidRPr="0058513C">
        <w:rPr>
          <w:rFonts w:ascii="Times New Roman" w:eastAsiaTheme="minorHAnsi" w:hAnsi="Times New Roman"/>
          <w:sz w:val="24"/>
          <w:szCs w:val="24"/>
        </w:rPr>
        <w:t xml:space="preserve">School-Age, Full-Time Child Care </w:t>
      </w:r>
      <w:r w:rsidR="006741A9">
        <w:rPr>
          <w:rFonts w:ascii="Times New Roman" w:eastAsiaTheme="minorHAnsi" w:hAnsi="Times New Roman"/>
          <w:sz w:val="24"/>
          <w:szCs w:val="24"/>
        </w:rPr>
        <w:t>Request</w:t>
      </w:r>
      <w:r w:rsidR="0078360D">
        <w:rPr>
          <w:rFonts w:ascii="Times New Roman" w:eastAsiaTheme="minorHAnsi" w:hAnsi="Times New Roman"/>
          <w:sz w:val="24"/>
          <w:szCs w:val="24"/>
        </w:rPr>
        <w:t>:</w:t>
      </w:r>
      <w:r w:rsidRPr="0058513C">
        <w:rPr>
          <w:rFonts w:ascii="Times New Roman" w:eastAsiaTheme="minorHAnsi" w:hAnsi="Times New Roman"/>
          <w:sz w:val="24"/>
          <w:szCs w:val="24"/>
        </w:rPr>
        <w:t xml:space="preserve"> COVID-19 Child Care Subsidy Initiative</w:t>
      </w:r>
    </w:p>
    <w:p w14:paraId="66E85A3F" w14:textId="77777777" w:rsidR="002003D0" w:rsidRDefault="002003D0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ADB0ABC" w14:textId="77777777" w:rsidR="0078360D" w:rsidRDefault="0078360D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Dear Parent:</w:t>
      </w:r>
    </w:p>
    <w:p w14:paraId="4037C50F" w14:textId="386F3F4C" w:rsidR="002003D0" w:rsidRDefault="00A0762D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</w:t>
      </w:r>
      <w:r w:rsidR="0058513C" w:rsidRPr="0058513C">
        <w:rPr>
          <w:rFonts w:ascii="Times New Roman" w:eastAsiaTheme="minorHAnsi" w:hAnsi="Times New Roman"/>
          <w:sz w:val="24"/>
          <w:szCs w:val="24"/>
        </w:rPr>
        <w:t xml:space="preserve">he Department of Human Services, Division of Family Development </w:t>
      </w:r>
      <w:r w:rsidR="0078360D" w:rsidRPr="00717A3D">
        <w:rPr>
          <w:rFonts w:ascii="Times New Roman" w:eastAsiaTheme="minorHAnsi" w:hAnsi="Times New Roman"/>
          <w:sz w:val="24"/>
          <w:szCs w:val="24"/>
        </w:rPr>
        <w:t xml:space="preserve">(DHS/DFD) is committed to </w:t>
      </w:r>
      <w:r w:rsidR="002003D0">
        <w:rPr>
          <w:rFonts w:ascii="Times New Roman" w:eastAsiaTheme="minorHAnsi" w:hAnsi="Times New Roman"/>
          <w:sz w:val="24"/>
          <w:szCs w:val="24"/>
        </w:rPr>
        <w:t>helping families that need</w:t>
      </w:r>
      <w:r w:rsidR="0058513C" w:rsidRPr="0058513C">
        <w:rPr>
          <w:rFonts w:ascii="Times New Roman" w:eastAsiaTheme="minorHAnsi" w:hAnsi="Times New Roman"/>
          <w:sz w:val="24"/>
          <w:szCs w:val="24"/>
        </w:rPr>
        <w:t xml:space="preserve"> child care for </w:t>
      </w:r>
      <w:r>
        <w:rPr>
          <w:rFonts w:ascii="Times New Roman" w:eastAsiaTheme="minorHAnsi" w:hAnsi="Times New Roman"/>
          <w:sz w:val="24"/>
          <w:szCs w:val="24"/>
        </w:rPr>
        <w:t xml:space="preserve">their </w:t>
      </w:r>
      <w:r w:rsidR="0058513C" w:rsidRPr="0058513C">
        <w:rPr>
          <w:rFonts w:ascii="Times New Roman" w:eastAsiaTheme="minorHAnsi" w:hAnsi="Times New Roman"/>
          <w:sz w:val="24"/>
          <w:szCs w:val="24"/>
        </w:rPr>
        <w:t>school-age children</w:t>
      </w:r>
      <w:r w:rsidR="002003D0">
        <w:rPr>
          <w:rFonts w:ascii="Times New Roman" w:eastAsiaTheme="minorHAnsi" w:hAnsi="Times New Roman"/>
          <w:sz w:val="24"/>
          <w:szCs w:val="24"/>
        </w:rPr>
        <w:t xml:space="preserve"> during the school day</w:t>
      </w:r>
      <w:r>
        <w:rPr>
          <w:rFonts w:ascii="Times New Roman" w:eastAsiaTheme="minorHAnsi" w:hAnsi="Times New Roman"/>
          <w:sz w:val="24"/>
          <w:szCs w:val="24"/>
        </w:rPr>
        <w:t xml:space="preserve"> this </w:t>
      </w:r>
      <w:r w:rsidR="00DD18D4">
        <w:rPr>
          <w:rFonts w:ascii="Times New Roman" w:eastAsiaTheme="minorHAnsi" w:hAnsi="Times New Roman"/>
          <w:sz w:val="24"/>
          <w:szCs w:val="24"/>
        </w:rPr>
        <w:t>F</w:t>
      </w:r>
      <w:r>
        <w:rPr>
          <w:rFonts w:ascii="Times New Roman" w:eastAsiaTheme="minorHAnsi" w:hAnsi="Times New Roman"/>
          <w:sz w:val="24"/>
          <w:szCs w:val="24"/>
        </w:rPr>
        <w:t xml:space="preserve">all as schools re-open with </w:t>
      </w:r>
      <w:r w:rsidR="00E12653">
        <w:rPr>
          <w:rFonts w:ascii="Times New Roman" w:eastAsiaTheme="minorHAnsi" w:hAnsi="Times New Roman"/>
          <w:sz w:val="24"/>
          <w:szCs w:val="24"/>
        </w:rPr>
        <w:t>full or partial remote schedules</w:t>
      </w:r>
      <w:r w:rsidR="00DD18D4">
        <w:rPr>
          <w:rFonts w:ascii="Times New Roman" w:eastAsiaTheme="minorHAnsi" w:hAnsi="Times New Roman"/>
          <w:sz w:val="24"/>
          <w:szCs w:val="24"/>
        </w:rPr>
        <w:t xml:space="preserve"> </w:t>
      </w:r>
      <w:r w:rsidR="00DD18D4" w:rsidRPr="00EE7C9C">
        <w:rPr>
          <w:rFonts w:ascii="Times New Roman" w:eastAsiaTheme="minorHAnsi" w:hAnsi="Times New Roman"/>
          <w:sz w:val="24"/>
          <w:szCs w:val="24"/>
        </w:rPr>
        <w:t>due to the COVID-19 public health emergency</w:t>
      </w:r>
      <w:r w:rsidR="002003D0">
        <w:rPr>
          <w:rFonts w:ascii="Times New Roman" w:eastAsiaTheme="minorHAnsi" w:hAnsi="Times New Roman"/>
          <w:sz w:val="24"/>
          <w:szCs w:val="24"/>
        </w:rPr>
        <w:t xml:space="preserve">. </w:t>
      </w:r>
      <w:r w:rsidR="004237BC">
        <w:rPr>
          <w:rFonts w:ascii="Times New Roman" w:eastAsiaTheme="minorHAnsi" w:hAnsi="Times New Roman"/>
          <w:sz w:val="24"/>
          <w:szCs w:val="24"/>
        </w:rPr>
        <w:t>Starting Sep</w:t>
      </w:r>
      <w:r w:rsidR="001A732C">
        <w:rPr>
          <w:rFonts w:ascii="Times New Roman" w:eastAsiaTheme="minorHAnsi" w:hAnsi="Times New Roman"/>
          <w:sz w:val="24"/>
          <w:szCs w:val="24"/>
        </w:rPr>
        <w:t>tember 1, 2020 until December 30,</w:t>
      </w:r>
      <w:r w:rsidR="004237BC">
        <w:rPr>
          <w:rFonts w:ascii="Times New Roman" w:eastAsiaTheme="minorHAnsi" w:hAnsi="Times New Roman"/>
          <w:sz w:val="24"/>
          <w:szCs w:val="24"/>
        </w:rPr>
        <w:t xml:space="preserve"> 2020 the Department will provide child care subsidies for care during school day hours</w:t>
      </w:r>
      <w:r w:rsidR="00BA7C78">
        <w:rPr>
          <w:rFonts w:ascii="Times New Roman" w:eastAsiaTheme="minorHAnsi" w:hAnsi="Times New Roman"/>
          <w:sz w:val="24"/>
          <w:szCs w:val="24"/>
        </w:rPr>
        <w:t>,</w:t>
      </w:r>
      <w:r w:rsidR="004237BC">
        <w:rPr>
          <w:rFonts w:ascii="Times New Roman" w:eastAsiaTheme="minorHAnsi" w:hAnsi="Times New Roman"/>
          <w:sz w:val="24"/>
          <w:szCs w:val="24"/>
        </w:rPr>
        <w:t xml:space="preserve"> in addition to before</w:t>
      </w:r>
      <w:r w:rsidR="00BA7C78">
        <w:rPr>
          <w:rFonts w:ascii="Times New Roman" w:eastAsiaTheme="minorHAnsi" w:hAnsi="Times New Roman"/>
          <w:sz w:val="24"/>
          <w:szCs w:val="24"/>
        </w:rPr>
        <w:t>-</w:t>
      </w:r>
      <w:r w:rsidR="004237BC">
        <w:rPr>
          <w:rFonts w:ascii="Times New Roman" w:eastAsiaTheme="minorHAnsi" w:hAnsi="Times New Roman"/>
          <w:sz w:val="24"/>
          <w:szCs w:val="24"/>
        </w:rPr>
        <w:t xml:space="preserve"> and after</w:t>
      </w:r>
      <w:r w:rsidR="00BA7C78">
        <w:rPr>
          <w:rFonts w:ascii="Times New Roman" w:eastAsiaTheme="minorHAnsi" w:hAnsi="Times New Roman"/>
          <w:sz w:val="24"/>
          <w:szCs w:val="24"/>
        </w:rPr>
        <w:t>-</w:t>
      </w:r>
      <w:r w:rsidR="004237BC">
        <w:rPr>
          <w:rFonts w:ascii="Times New Roman" w:eastAsiaTheme="minorHAnsi" w:hAnsi="Times New Roman"/>
          <w:sz w:val="24"/>
          <w:szCs w:val="24"/>
        </w:rPr>
        <w:t xml:space="preserve">school care. </w:t>
      </w:r>
    </w:p>
    <w:p w14:paraId="3FF4F105" w14:textId="7D7F7153" w:rsidR="00BD17C7" w:rsidRDefault="0028255B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DHS/DFD</w:t>
      </w:r>
      <w:r w:rsidRPr="0028255B">
        <w:rPr>
          <w:rFonts w:ascii="Times New Roman" w:eastAsiaTheme="minorHAnsi" w:hAnsi="Times New Roman"/>
          <w:sz w:val="24"/>
          <w:szCs w:val="24"/>
        </w:rPr>
        <w:t xml:space="preserve"> will pay </w:t>
      </w:r>
      <w:r w:rsidRPr="002003D0">
        <w:rPr>
          <w:rFonts w:ascii="Times New Roman" w:eastAsiaTheme="minorHAnsi" w:hAnsi="Times New Roman"/>
          <w:sz w:val="24"/>
          <w:szCs w:val="24"/>
        </w:rPr>
        <w:t>your licensed or registered child care provider f</w:t>
      </w:r>
      <w:r>
        <w:rPr>
          <w:rFonts w:ascii="Times New Roman" w:eastAsiaTheme="minorHAnsi" w:hAnsi="Times New Roman"/>
          <w:sz w:val="24"/>
          <w:szCs w:val="24"/>
        </w:rPr>
        <w:t xml:space="preserve">rom </w:t>
      </w:r>
      <w:r w:rsidRPr="002003D0">
        <w:rPr>
          <w:rFonts w:ascii="Times New Roman" w:eastAsiaTheme="minorHAnsi" w:hAnsi="Times New Roman"/>
          <w:sz w:val="24"/>
          <w:szCs w:val="24"/>
        </w:rPr>
        <w:t>September 1, 2020 through December 3</w:t>
      </w:r>
      <w:r w:rsidR="001A732C">
        <w:rPr>
          <w:rFonts w:ascii="Times New Roman" w:eastAsiaTheme="minorHAnsi" w:hAnsi="Times New Roman"/>
          <w:sz w:val="24"/>
          <w:szCs w:val="24"/>
        </w:rPr>
        <w:t>0</w:t>
      </w:r>
      <w:r w:rsidRPr="002003D0">
        <w:rPr>
          <w:rFonts w:ascii="Times New Roman" w:eastAsiaTheme="minorHAnsi" w:hAnsi="Times New Roman"/>
          <w:sz w:val="24"/>
          <w:szCs w:val="24"/>
        </w:rPr>
        <w:t>, 2020</w:t>
      </w:r>
      <w:r w:rsidR="00BD17C7">
        <w:rPr>
          <w:rFonts w:ascii="Times New Roman" w:eastAsiaTheme="minorHAnsi" w:hAnsi="Times New Roman"/>
          <w:sz w:val="24"/>
          <w:szCs w:val="24"/>
        </w:rPr>
        <w:t xml:space="preserve"> based </w:t>
      </w:r>
      <w:r w:rsidR="00BD17C7" w:rsidRPr="00EB7670">
        <w:rPr>
          <w:rFonts w:ascii="Times New Roman" w:eastAsiaTheme="minorHAnsi" w:hAnsi="Times New Roman"/>
          <w:sz w:val="24"/>
          <w:szCs w:val="24"/>
        </w:rPr>
        <w:t>on the hours of care needed.</w:t>
      </w:r>
      <w:r w:rsidRPr="00EB7670">
        <w:rPr>
          <w:rFonts w:ascii="Times New Roman" w:eastAsiaTheme="minorHAnsi" w:hAnsi="Times New Roman"/>
          <w:sz w:val="24"/>
          <w:szCs w:val="24"/>
        </w:rPr>
        <w:t xml:space="preserve"> </w:t>
      </w:r>
      <w:r w:rsidR="00103F7B" w:rsidRPr="00EB7670">
        <w:rPr>
          <w:rFonts w:ascii="Times New Roman" w:eastAsiaTheme="minorHAnsi" w:hAnsi="Times New Roman"/>
          <w:sz w:val="24"/>
          <w:szCs w:val="24"/>
        </w:rPr>
        <w:t>To be eligible for this assistance, your child must be attending school remotely, either part-time or full-time.</w:t>
      </w:r>
      <w:r w:rsidR="002C2E00" w:rsidRPr="00EB7670">
        <w:rPr>
          <w:rFonts w:ascii="Times New Roman" w:hAnsi="Times New Roman"/>
          <w:sz w:val="24"/>
          <w:szCs w:val="24"/>
        </w:rPr>
        <w:t xml:space="preserve"> </w:t>
      </w:r>
      <w:r w:rsidR="00827B28" w:rsidRPr="00EB7670">
        <w:rPr>
          <w:rFonts w:ascii="Times New Roman" w:hAnsi="Times New Roman"/>
          <w:sz w:val="24"/>
          <w:szCs w:val="24"/>
        </w:rPr>
        <w:t xml:space="preserve">Under the Child Care Subsidy Program, the state </w:t>
      </w:r>
      <w:r w:rsidR="002C2E00" w:rsidRPr="00EB7670">
        <w:rPr>
          <w:rFonts w:ascii="Times New Roman" w:hAnsi="Times New Roman"/>
          <w:sz w:val="24"/>
          <w:szCs w:val="24"/>
        </w:rPr>
        <w:t>will provide up to $634.00 for Licensed Child Care Providers</w:t>
      </w:r>
      <w:r w:rsidR="00FA7BDF">
        <w:rPr>
          <w:rFonts w:ascii="Times New Roman" w:hAnsi="Times New Roman"/>
          <w:sz w:val="24"/>
          <w:szCs w:val="24"/>
        </w:rPr>
        <w:t xml:space="preserve"> and </w:t>
      </w:r>
      <w:r w:rsidR="00FA7BDF" w:rsidRPr="00EB7670">
        <w:rPr>
          <w:rFonts w:ascii="Times New Roman" w:hAnsi="Times New Roman"/>
          <w:sz w:val="24"/>
          <w:szCs w:val="24"/>
        </w:rPr>
        <w:t>$526.00 for Registered Family Child Care Providers</w:t>
      </w:r>
      <w:r w:rsidR="002C2E00" w:rsidRPr="00EB7670">
        <w:rPr>
          <w:rFonts w:ascii="Times New Roman" w:hAnsi="Times New Roman"/>
          <w:sz w:val="24"/>
          <w:szCs w:val="24"/>
        </w:rPr>
        <w:t xml:space="preserve"> per month</w:t>
      </w:r>
      <w:r w:rsidR="00BA7C78" w:rsidRPr="00EB7670">
        <w:rPr>
          <w:rFonts w:ascii="Times New Roman" w:hAnsi="Times New Roman"/>
          <w:sz w:val="24"/>
          <w:szCs w:val="24"/>
        </w:rPr>
        <w:t>, per child</w:t>
      </w:r>
      <w:r w:rsidR="002C2E00" w:rsidRPr="00EB7670">
        <w:rPr>
          <w:rFonts w:ascii="Times New Roman" w:hAnsi="Times New Roman"/>
          <w:sz w:val="24"/>
          <w:szCs w:val="24"/>
        </w:rPr>
        <w:t xml:space="preserve"> for full</w:t>
      </w:r>
      <w:r w:rsidR="00BA7C78" w:rsidRPr="00EB7670">
        <w:rPr>
          <w:rFonts w:ascii="Times New Roman" w:hAnsi="Times New Roman"/>
          <w:sz w:val="24"/>
          <w:szCs w:val="24"/>
        </w:rPr>
        <w:t>-</w:t>
      </w:r>
      <w:r w:rsidR="002C2E00" w:rsidRPr="00EB7670">
        <w:rPr>
          <w:rFonts w:ascii="Times New Roman" w:hAnsi="Times New Roman"/>
          <w:sz w:val="24"/>
          <w:szCs w:val="24"/>
        </w:rPr>
        <w:t>time care</w:t>
      </w:r>
      <w:r w:rsidR="005D053A" w:rsidRPr="00EB7670">
        <w:rPr>
          <w:rFonts w:ascii="Times New Roman" w:hAnsi="Times New Roman"/>
          <w:sz w:val="24"/>
          <w:szCs w:val="24"/>
        </w:rPr>
        <w:t>.</w:t>
      </w:r>
      <w:r w:rsidR="005D053A" w:rsidRPr="00EB7670">
        <w:rPr>
          <w:rFonts w:ascii="Times New Roman" w:eastAsiaTheme="minorHAnsi" w:hAnsi="Times New Roman"/>
          <w:sz w:val="24"/>
          <w:szCs w:val="24"/>
        </w:rPr>
        <w:t xml:space="preserve"> </w:t>
      </w:r>
      <w:r w:rsidR="002003D0" w:rsidRPr="00EB7670">
        <w:rPr>
          <w:rFonts w:ascii="Times New Roman" w:eastAsiaTheme="minorHAnsi" w:hAnsi="Times New Roman"/>
          <w:sz w:val="24"/>
          <w:szCs w:val="24"/>
        </w:rPr>
        <w:t>If the</w:t>
      </w:r>
      <w:r w:rsidR="002003D0" w:rsidRPr="002003D0">
        <w:rPr>
          <w:rFonts w:ascii="Times New Roman" w:eastAsiaTheme="minorHAnsi" w:hAnsi="Times New Roman"/>
          <w:sz w:val="24"/>
          <w:szCs w:val="24"/>
        </w:rPr>
        <w:t xml:space="preserve"> amount that we pay is less than the child care provider’s rate, p</w:t>
      </w:r>
      <w:r w:rsidR="00BD17C7">
        <w:rPr>
          <w:rFonts w:ascii="Times New Roman" w:eastAsiaTheme="minorHAnsi" w:hAnsi="Times New Roman"/>
          <w:sz w:val="24"/>
          <w:szCs w:val="24"/>
        </w:rPr>
        <w:t>roviders may charge p</w:t>
      </w:r>
      <w:r w:rsidR="002003D0" w:rsidRPr="002003D0">
        <w:rPr>
          <w:rFonts w:ascii="Times New Roman" w:eastAsiaTheme="minorHAnsi" w:hAnsi="Times New Roman"/>
          <w:sz w:val="24"/>
          <w:szCs w:val="24"/>
        </w:rPr>
        <w:t xml:space="preserve">arents the </w:t>
      </w:r>
      <w:r w:rsidR="00BD17C7">
        <w:rPr>
          <w:rFonts w:ascii="Times New Roman" w:eastAsiaTheme="minorHAnsi" w:hAnsi="Times New Roman"/>
          <w:sz w:val="24"/>
          <w:szCs w:val="24"/>
        </w:rPr>
        <w:t xml:space="preserve">cost </w:t>
      </w:r>
      <w:r w:rsidR="002003D0" w:rsidRPr="002003D0">
        <w:rPr>
          <w:rFonts w:ascii="Times New Roman" w:eastAsiaTheme="minorHAnsi" w:hAnsi="Times New Roman"/>
          <w:sz w:val="24"/>
          <w:szCs w:val="24"/>
        </w:rPr>
        <w:t>difference</w:t>
      </w:r>
      <w:r w:rsidR="00BD17C7">
        <w:rPr>
          <w:rFonts w:ascii="Times New Roman" w:eastAsiaTheme="minorHAnsi" w:hAnsi="Times New Roman"/>
          <w:sz w:val="24"/>
          <w:szCs w:val="24"/>
        </w:rPr>
        <w:t>.</w:t>
      </w:r>
    </w:p>
    <w:p w14:paraId="32CF3472" w14:textId="74152B6D" w:rsidR="00364551" w:rsidRDefault="00BD17C7" w:rsidP="00BD17C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If you need full or part-time child care during school hours, simply fill out and return the form attached.  </w:t>
      </w:r>
      <w:r w:rsidR="0078360D" w:rsidRPr="00717A3D">
        <w:rPr>
          <w:rFonts w:ascii="Times New Roman" w:eastAsiaTheme="minorHAnsi" w:hAnsi="Times New Roman"/>
          <w:sz w:val="24"/>
          <w:szCs w:val="24"/>
        </w:rPr>
        <w:t>You will need to provide information such as which</w:t>
      </w:r>
      <w:r w:rsidR="0058513C" w:rsidRPr="0058513C">
        <w:rPr>
          <w:rFonts w:ascii="Times New Roman" w:eastAsiaTheme="minorHAnsi" w:hAnsi="Times New Roman"/>
          <w:sz w:val="24"/>
          <w:szCs w:val="24"/>
        </w:rPr>
        <w:t xml:space="preserve"> days of the week</w:t>
      </w:r>
      <w:r>
        <w:rPr>
          <w:rFonts w:ascii="Times New Roman" w:eastAsiaTheme="minorHAnsi" w:hAnsi="Times New Roman"/>
          <w:sz w:val="24"/>
          <w:szCs w:val="24"/>
        </w:rPr>
        <w:t>/hours</w:t>
      </w:r>
      <w:r w:rsidR="0058513C" w:rsidRPr="0058513C">
        <w:rPr>
          <w:rFonts w:ascii="Times New Roman" w:eastAsiaTheme="minorHAnsi" w:hAnsi="Times New Roman"/>
          <w:sz w:val="24"/>
          <w:szCs w:val="24"/>
        </w:rPr>
        <w:t xml:space="preserve"> care and the </w:t>
      </w:r>
      <w:r w:rsidR="0078360D" w:rsidRPr="00717A3D">
        <w:rPr>
          <w:rFonts w:ascii="Times New Roman" w:eastAsiaTheme="minorHAnsi" w:hAnsi="Times New Roman"/>
          <w:sz w:val="24"/>
          <w:szCs w:val="24"/>
        </w:rPr>
        <w:t xml:space="preserve">name of the child care </w:t>
      </w:r>
      <w:r w:rsidR="0058513C" w:rsidRPr="0058513C">
        <w:rPr>
          <w:rFonts w:ascii="Times New Roman" w:eastAsiaTheme="minorHAnsi" w:hAnsi="Times New Roman"/>
          <w:sz w:val="24"/>
          <w:szCs w:val="24"/>
        </w:rPr>
        <w:t xml:space="preserve">provider you plan to use. </w:t>
      </w:r>
    </w:p>
    <w:p w14:paraId="521BB4E8" w14:textId="47356306" w:rsidR="0058513C" w:rsidRDefault="0058513C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513C">
        <w:rPr>
          <w:rFonts w:ascii="Times New Roman" w:eastAsiaTheme="minorHAnsi" w:hAnsi="Times New Roman"/>
          <w:sz w:val="24"/>
          <w:szCs w:val="24"/>
        </w:rPr>
        <w:t xml:space="preserve">If you already have a child care provider that is either licensed or registered, </w:t>
      </w:r>
      <w:r w:rsidR="00717A3D" w:rsidRPr="00717A3D">
        <w:rPr>
          <w:rFonts w:ascii="Times New Roman" w:eastAsiaTheme="minorHAnsi" w:hAnsi="Times New Roman"/>
          <w:sz w:val="24"/>
          <w:szCs w:val="24"/>
        </w:rPr>
        <w:t>payments can be made quickly to your s</w:t>
      </w:r>
      <w:r w:rsidRPr="0058513C">
        <w:rPr>
          <w:rFonts w:ascii="Times New Roman" w:eastAsiaTheme="minorHAnsi" w:hAnsi="Times New Roman"/>
          <w:sz w:val="24"/>
          <w:szCs w:val="24"/>
        </w:rPr>
        <w:t>elected provider</w:t>
      </w:r>
      <w:r w:rsidR="00BD17C7">
        <w:rPr>
          <w:rFonts w:ascii="Times New Roman" w:eastAsiaTheme="minorHAnsi" w:hAnsi="Times New Roman"/>
          <w:sz w:val="24"/>
          <w:szCs w:val="24"/>
        </w:rPr>
        <w:t xml:space="preserve"> as soon as you submit this form</w:t>
      </w:r>
      <w:r w:rsidR="00EB7670">
        <w:rPr>
          <w:rFonts w:ascii="Times New Roman" w:eastAsiaTheme="minorHAnsi" w:hAnsi="Times New Roman"/>
          <w:sz w:val="24"/>
          <w:szCs w:val="24"/>
        </w:rPr>
        <w:t>.</w:t>
      </w:r>
      <w:r w:rsidRPr="0058513C">
        <w:rPr>
          <w:rFonts w:ascii="Times New Roman" w:eastAsiaTheme="minorHAnsi" w:hAnsi="Times New Roman"/>
          <w:sz w:val="24"/>
          <w:szCs w:val="24"/>
        </w:rPr>
        <w:t xml:space="preserve"> If you need </w:t>
      </w:r>
      <w:r w:rsidR="00717A3D" w:rsidRPr="00717A3D">
        <w:rPr>
          <w:rFonts w:ascii="Times New Roman" w:eastAsiaTheme="minorHAnsi" w:hAnsi="Times New Roman"/>
          <w:sz w:val="24"/>
          <w:szCs w:val="24"/>
        </w:rPr>
        <w:t xml:space="preserve">assistance with </w:t>
      </w:r>
      <w:r w:rsidRPr="0058513C">
        <w:rPr>
          <w:rFonts w:ascii="Times New Roman" w:eastAsiaTheme="minorHAnsi" w:hAnsi="Times New Roman"/>
          <w:sz w:val="24"/>
          <w:szCs w:val="24"/>
        </w:rPr>
        <w:t xml:space="preserve">locating a </w:t>
      </w:r>
      <w:r w:rsidR="00717A3D" w:rsidRPr="00717A3D">
        <w:rPr>
          <w:rFonts w:ascii="Times New Roman" w:eastAsiaTheme="minorHAnsi" w:hAnsi="Times New Roman"/>
          <w:sz w:val="24"/>
          <w:szCs w:val="24"/>
        </w:rPr>
        <w:t xml:space="preserve">child care </w:t>
      </w:r>
      <w:r w:rsidRPr="0058513C">
        <w:rPr>
          <w:rFonts w:ascii="Times New Roman" w:eastAsiaTheme="minorHAnsi" w:hAnsi="Times New Roman"/>
          <w:sz w:val="24"/>
          <w:szCs w:val="24"/>
        </w:rPr>
        <w:t xml:space="preserve">provider, please call our office at </w:t>
      </w:r>
      <w:r w:rsidR="00BD17C7">
        <w:rPr>
          <w:rFonts w:ascii="Times New Roman" w:eastAsiaTheme="minorHAnsi" w:hAnsi="Times New Roman"/>
          <w:sz w:val="24"/>
          <w:szCs w:val="24"/>
        </w:rPr>
        <w:t xml:space="preserve">CCRR phone # or email us at CCRR </w:t>
      </w:r>
      <w:r w:rsidR="00EB7670">
        <w:rPr>
          <w:rFonts w:ascii="Times New Roman" w:eastAsiaTheme="minorHAnsi" w:hAnsi="Times New Roman"/>
          <w:sz w:val="24"/>
          <w:szCs w:val="24"/>
        </w:rPr>
        <w:t>email for</w:t>
      </w:r>
      <w:r w:rsidR="00717A3D">
        <w:rPr>
          <w:rFonts w:ascii="Times New Roman" w:eastAsiaTheme="minorHAnsi" w:hAnsi="Times New Roman"/>
          <w:sz w:val="24"/>
          <w:szCs w:val="24"/>
        </w:rPr>
        <w:t xml:space="preserve"> further </w:t>
      </w:r>
      <w:r w:rsidR="00EB7670">
        <w:rPr>
          <w:rFonts w:ascii="Times New Roman" w:eastAsiaTheme="minorHAnsi" w:hAnsi="Times New Roman"/>
          <w:sz w:val="24"/>
          <w:szCs w:val="24"/>
        </w:rPr>
        <w:t>assistance.</w:t>
      </w:r>
    </w:p>
    <w:p w14:paraId="0BF80AAA" w14:textId="77777777" w:rsidR="00364551" w:rsidRDefault="00364551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5BDE231" w14:textId="77777777" w:rsidR="00364551" w:rsidRDefault="00364551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Enclosed</w:t>
      </w:r>
    </w:p>
    <w:p w14:paraId="209B41C0" w14:textId="77777777" w:rsidR="00717A3D" w:rsidRDefault="00717A3D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F363551" w14:textId="77777777" w:rsidR="00717A3D" w:rsidRPr="0058513C" w:rsidRDefault="00717A3D" w:rsidP="005851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DA86B12" w14:textId="77777777" w:rsidR="0068689C" w:rsidRPr="0068689C" w:rsidRDefault="0068689C" w:rsidP="0068689C"/>
    <w:sectPr w:rsidR="0068689C" w:rsidRPr="0068689C" w:rsidSect="001051C2">
      <w:footerReference w:type="default" r:id="rId7"/>
      <w:headerReference w:type="first" r:id="rId8"/>
      <w:pgSz w:w="12240" w:h="15840" w:code="1"/>
      <w:pgMar w:top="1440" w:right="1152" w:bottom="720" w:left="100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FCC9" w14:textId="77777777" w:rsidR="0005761D" w:rsidRDefault="0005761D">
      <w:r>
        <w:separator/>
      </w:r>
    </w:p>
  </w:endnote>
  <w:endnote w:type="continuationSeparator" w:id="0">
    <w:p w14:paraId="71A7B86B" w14:textId="77777777" w:rsidR="0005761D" w:rsidRDefault="0005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75AA" w14:textId="77777777" w:rsidR="007E5CE4" w:rsidRPr="00960699" w:rsidRDefault="007E5CE4" w:rsidP="007E5CE4">
    <w:pPr>
      <w:pStyle w:val="Footer"/>
      <w:jc w:val="center"/>
      <w:rPr>
        <w:i/>
        <w:color w:val="000080"/>
        <w:sz w:val="18"/>
        <w:szCs w:val="18"/>
      </w:rPr>
    </w:pPr>
    <w:r w:rsidRPr="00960699">
      <w:rPr>
        <w:i/>
        <w:color w:val="000080"/>
        <w:sz w:val="18"/>
        <w:szCs w:val="18"/>
      </w:rPr>
      <w:t xml:space="preserve">New Jersey Is An Equal Opportunity Employer </w:t>
    </w:r>
    <w:r w:rsidRPr="00960699">
      <w:rPr>
        <w:rFonts w:ascii="Times New Roman" w:hAnsi="Times New Roman"/>
        <w:i/>
        <w:color w:val="000080"/>
        <w:sz w:val="18"/>
        <w:szCs w:val="18"/>
      </w:rPr>
      <w:t>●</w:t>
    </w:r>
    <w:r w:rsidRPr="00960699">
      <w:rPr>
        <w:i/>
        <w:color w:val="000080"/>
        <w:sz w:val="18"/>
        <w:szCs w:val="18"/>
      </w:rPr>
      <w:t xml:space="preserve"> Printed on Recycled Paper and Recyclable</w:t>
    </w:r>
  </w:p>
  <w:p w14:paraId="4651DE7D" w14:textId="77777777" w:rsidR="007E5CE4" w:rsidRDefault="007E5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63A13" w14:textId="77777777" w:rsidR="0005761D" w:rsidRDefault="0005761D">
      <w:r>
        <w:separator/>
      </w:r>
    </w:p>
  </w:footnote>
  <w:footnote w:type="continuationSeparator" w:id="0">
    <w:p w14:paraId="2C5C5745" w14:textId="77777777" w:rsidR="0005761D" w:rsidRDefault="0005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jc w:val="center"/>
      <w:tblLook w:val="01E0" w:firstRow="1" w:lastRow="1" w:firstColumn="1" w:lastColumn="1" w:noHBand="0" w:noVBand="0"/>
    </w:tblPr>
    <w:tblGrid>
      <w:gridCol w:w="2340"/>
      <w:gridCol w:w="6210"/>
      <w:gridCol w:w="2610"/>
    </w:tblGrid>
    <w:tr w:rsidR="001051C2" w:rsidRPr="00714244" w14:paraId="32FA0DF6" w14:textId="77777777" w:rsidTr="00AA3476">
      <w:trPr>
        <w:jc w:val="center"/>
      </w:trPr>
      <w:tc>
        <w:tcPr>
          <w:tcW w:w="2340" w:type="dxa"/>
          <w:shd w:val="clear" w:color="auto" w:fill="auto"/>
        </w:tcPr>
        <w:p w14:paraId="6D7F0791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3399"/>
              <w:sz w:val="15"/>
              <w:szCs w:val="15"/>
            </w:rPr>
          </w:pPr>
        </w:p>
        <w:p w14:paraId="3D52455B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</w:tc>
      <w:tc>
        <w:tcPr>
          <w:tcW w:w="6210" w:type="dxa"/>
          <w:shd w:val="clear" w:color="auto" w:fill="auto"/>
        </w:tcPr>
        <w:p w14:paraId="183B7B51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  <w:r w:rsidRPr="00714244">
            <w:rPr>
              <w:rFonts w:ascii="Times New Roman" w:hAnsi="Times New Roman"/>
              <w:noProof/>
              <w:snapToGrid w:val="0"/>
              <w:color w:val="000000"/>
              <w:sz w:val="15"/>
              <w:szCs w:val="15"/>
            </w:rPr>
            <w:drawing>
              <wp:inline distT="0" distB="0" distL="0" distR="0" wp14:anchorId="71D29D20" wp14:editId="37E2CFBC">
                <wp:extent cx="666750" cy="733425"/>
                <wp:effectExtent l="0" t="0" r="0" b="0"/>
                <wp:docPr id="1" name="Picture 1" descr="Seal_of_NJ without 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_of_NJ without 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F6A24D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  <w:r w:rsidRPr="00714244">
            <w:rPr>
              <w:rFonts w:ascii="Times New Roman" w:hAnsi="Times New Roman"/>
              <w:noProof/>
              <w:snapToGrid w:val="0"/>
              <w:color w:val="000000"/>
              <w:sz w:val="15"/>
              <w:szCs w:val="15"/>
            </w:rPr>
            <w:drawing>
              <wp:inline distT="0" distB="0" distL="0" distR="0" wp14:anchorId="1348238F" wp14:editId="5188EAA2">
                <wp:extent cx="1600200" cy="228600"/>
                <wp:effectExtent l="0" t="0" r="0" b="0"/>
                <wp:docPr id="2" name="Picture 2" descr="State of New Jers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 of New Jers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shd w:val="clear" w:color="auto" w:fill="auto"/>
        </w:tcPr>
        <w:p w14:paraId="5CBD2F93" w14:textId="77777777" w:rsidR="001051C2" w:rsidRPr="00714244" w:rsidRDefault="001051C2" w:rsidP="001051C2">
          <w:pPr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  <w:p w14:paraId="60D6FECE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</w:tc>
    </w:tr>
    <w:tr w:rsidR="001051C2" w:rsidRPr="00714244" w14:paraId="679F85A5" w14:textId="77777777" w:rsidTr="00AA3476">
      <w:trPr>
        <w:trHeight w:val="1077"/>
        <w:jc w:val="center"/>
      </w:trPr>
      <w:tc>
        <w:tcPr>
          <w:tcW w:w="2340" w:type="dxa"/>
          <w:shd w:val="clear" w:color="auto" w:fill="auto"/>
        </w:tcPr>
        <w:p w14:paraId="3DF66A23" w14:textId="77777777" w:rsidR="001051C2" w:rsidRPr="00714244" w:rsidRDefault="001051C2" w:rsidP="001051C2">
          <w:pPr>
            <w:jc w:val="center"/>
            <w:rPr>
              <w:rFonts w:ascii="Times New Roman" w:hAnsi="Times New Roman" w:cs="Courier New"/>
              <w:b/>
              <w:bCs/>
              <w:smallCap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smallCaps/>
              <w:color w:val="112F85"/>
              <w:sz w:val="20"/>
            </w:rPr>
            <w:t>Philip d. Murphy</w:t>
          </w:r>
        </w:p>
        <w:p w14:paraId="31529D67" w14:textId="77777777" w:rsidR="001051C2" w:rsidRPr="00714244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Governor</w:t>
          </w:r>
        </w:p>
        <w:p w14:paraId="496D4658" w14:textId="77777777" w:rsidR="001051C2" w:rsidRPr="00714244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Cs w:val="16"/>
            </w:rPr>
          </w:pPr>
        </w:p>
        <w:p w14:paraId="00307437" w14:textId="77777777" w:rsidR="001051C2" w:rsidRPr="00714244" w:rsidRDefault="001051C2" w:rsidP="001051C2">
          <w:pPr>
            <w:jc w:val="center"/>
            <w:rPr>
              <w:rFonts w:ascii="Times New Roman" w:hAnsi="Times New Roman" w:cs="Courier New"/>
              <w:b/>
              <w:bCs/>
              <w:smallCap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smallCaps/>
              <w:color w:val="112F85"/>
              <w:sz w:val="20"/>
            </w:rPr>
            <w:t>Sheila y. Oliver</w:t>
          </w:r>
        </w:p>
        <w:p w14:paraId="5DE71814" w14:textId="77777777" w:rsidR="001051C2" w:rsidRPr="00194387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Lt. Governor</w:t>
          </w:r>
        </w:p>
      </w:tc>
      <w:tc>
        <w:tcPr>
          <w:tcW w:w="6210" w:type="dxa"/>
          <w:shd w:val="clear" w:color="auto" w:fill="auto"/>
        </w:tcPr>
        <w:p w14:paraId="059396A8" w14:textId="77777777" w:rsidR="001051C2" w:rsidRDefault="001051C2" w:rsidP="001051C2">
          <w:pPr>
            <w:jc w:val="center"/>
            <w:rPr>
              <w:rFonts w:ascii="Times New Roman" w:hAnsi="Times New Roman"/>
              <w:snapToGrid w:val="0"/>
              <w:color w:val="112F85"/>
              <w:sz w:val="22"/>
              <w:szCs w:val="22"/>
            </w:rPr>
          </w:pPr>
          <w:r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DEPARTMENT OF HUMAN SERVICES</w:t>
          </w:r>
        </w:p>
        <w:p w14:paraId="0A074F4D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112F85"/>
              <w:sz w:val="22"/>
              <w:szCs w:val="22"/>
            </w:rPr>
          </w:pPr>
          <w:r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DIVISION OF FAMILY DEVELOPMENT</w:t>
          </w:r>
        </w:p>
        <w:p w14:paraId="5579ED27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112F85"/>
              <w:sz w:val="22"/>
              <w:szCs w:val="22"/>
            </w:rPr>
          </w:pPr>
          <w:r w:rsidRPr="00714244"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PO BOX 716</w:t>
          </w:r>
        </w:p>
        <w:p w14:paraId="418BC324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112F85"/>
              <w:sz w:val="22"/>
              <w:szCs w:val="22"/>
            </w:rPr>
          </w:pPr>
          <w:r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TRENTON</w:t>
          </w:r>
          <w:r w:rsidRPr="00714244"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, NJ 08625-0716</w:t>
          </w:r>
        </w:p>
        <w:p w14:paraId="29CA0AFB" w14:textId="77777777" w:rsidR="001051C2" w:rsidRPr="00714244" w:rsidRDefault="001051C2" w:rsidP="001051C2">
          <w:pPr>
            <w:rPr>
              <w:rFonts w:ascii="Times New Roman" w:hAnsi="Times New Roman"/>
              <w:snapToGrid w:val="0"/>
              <w:color w:val="112F85"/>
              <w:sz w:val="15"/>
              <w:szCs w:val="15"/>
            </w:rPr>
          </w:pPr>
        </w:p>
      </w:tc>
      <w:tc>
        <w:tcPr>
          <w:tcW w:w="2610" w:type="dxa"/>
          <w:shd w:val="clear" w:color="auto" w:fill="auto"/>
        </w:tcPr>
        <w:p w14:paraId="4713FCED" w14:textId="77777777" w:rsidR="001051C2" w:rsidRPr="000672F9" w:rsidRDefault="001051C2" w:rsidP="001051C2">
          <w:pPr>
            <w:jc w:val="center"/>
            <w:rPr>
              <w:rFonts w:ascii="Times New Roman" w:hAnsi="Times New Roman"/>
              <w:b/>
              <w:bCs/>
              <w:smallCaps/>
              <w:color w:val="112F85"/>
              <w:sz w:val="18"/>
            </w:rPr>
          </w:pPr>
          <w:r w:rsidRPr="000672F9"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CAROLE JOHNSON</w:t>
          </w:r>
        </w:p>
        <w:p w14:paraId="64DADD59" w14:textId="77777777" w:rsidR="001051C2" w:rsidRPr="00714244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Commissioner</w:t>
          </w:r>
        </w:p>
        <w:p w14:paraId="3B6A8396" w14:textId="77777777" w:rsidR="001051C2" w:rsidRPr="00714244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</w:p>
        <w:p w14:paraId="0046ECAF" w14:textId="77777777" w:rsidR="001051C2" w:rsidRPr="000672F9" w:rsidRDefault="001051C2" w:rsidP="001051C2">
          <w:pPr>
            <w:jc w:val="center"/>
            <w:rPr>
              <w:rFonts w:ascii="Times New Roman" w:hAnsi="Times New Roman"/>
              <w:b/>
              <w:bCs/>
              <w:smallCaps/>
              <w:color w:val="112F85"/>
              <w:sz w:val="18"/>
            </w:rPr>
          </w:pPr>
          <w:r w:rsidRPr="000672F9"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NATASHA JOHNSON</w:t>
          </w:r>
        </w:p>
        <w:p w14:paraId="3BF2AB39" w14:textId="77777777" w:rsidR="001051C2" w:rsidRPr="00714E13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 xml:space="preserve"> Assistant Commissioner</w:t>
          </w:r>
        </w:p>
      </w:tc>
    </w:tr>
  </w:tbl>
  <w:p w14:paraId="6DD6EE4B" w14:textId="77777777" w:rsidR="001051C2" w:rsidRDefault="00105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12DA"/>
    <w:multiLevelType w:val="hybridMultilevel"/>
    <w:tmpl w:val="421C8A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BF28A3"/>
    <w:multiLevelType w:val="hybridMultilevel"/>
    <w:tmpl w:val="6732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2B65"/>
    <w:multiLevelType w:val="hybridMultilevel"/>
    <w:tmpl w:val="B36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B8A"/>
    <w:multiLevelType w:val="hybridMultilevel"/>
    <w:tmpl w:val="F7B0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328D3"/>
    <w:multiLevelType w:val="hybridMultilevel"/>
    <w:tmpl w:val="874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2"/>
    <w:rsid w:val="000026FD"/>
    <w:rsid w:val="00034E63"/>
    <w:rsid w:val="0005761D"/>
    <w:rsid w:val="000672F9"/>
    <w:rsid w:val="000A2D09"/>
    <w:rsid w:val="000E0680"/>
    <w:rsid w:val="000E4DBF"/>
    <w:rsid w:val="00103F7B"/>
    <w:rsid w:val="001051C2"/>
    <w:rsid w:val="0011545E"/>
    <w:rsid w:val="00152412"/>
    <w:rsid w:val="00174031"/>
    <w:rsid w:val="00194387"/>
    <w:rsid w:val="00196FCA"/>
    <w:rsid w:val="001A732C"/>
    <w:rsid w:val="001A74FC"/>
    <w:rsid w:val="001B0845"/>
    <w:rsid w:val="001C5361"/>
    <w:rsid w:val="001F0F37"/>
    <w:rsid w:val="002003D0"/>
    <w:rsid w:val="00243643"/>
    <w:rsid w:val="00256FEC"/>
    <w:rsid w:val="0028255B"/>
    <w:rsid w:val="002C2E00"/>
    <w:rsid w:val="002D79E1"/>
    <w:rsid w:val="002E75D7"/>
    <w:rsid w:val="002F1507"/>
    <w:rsid w:val="00310A10"/>
    <w:rsid w:val="0032271A"/>
    <w:rsid w:val="00337D1C"/>
    <w:rsid w:val="00364551"/>
    <w:rsid w:val="003B56D1"/>
    <w:rsid w:val="003F13EF"/>
    <w:rsid w:val="003F2DE4"/>
    <w:rsid w:val="004019F1"/>
    <w:rsid w:val="0040221B"/>
    <w:rsid w:val="004237BC"/>
    <w:rsid w:val="00435DB0"/>
    <w:rsid w:val="004412E5"/>
    <w:rsid w:val="004606E7"/>
    <w:rsid w:val="004B4CC1"/>
    <w:rsid w:val="004B4FE0"/>
    <w:rsid w:val="004C26BF"/>
    <w:rsid w:val="004D7251"/>
    <w:rsid w:val="00546536"/>
    <w:rsid w:val="005557C0"/>
    <w:rsid w:val="0058513C"/>
    <w:rsid w:val="005C3C8B"/>
    <w:rsid w:val="005D053A"/>
    <w:rsid w:val="005E33A7"/>
    <w:rsid w:val="0063500D"/>
    <w:rsid w:val="00641649"/>
    <w:rsid w:val="00650EF1"/>
    <w:rsid w:val="00661912"/>
    <w:rsid w:val="006722F7"/>
    <w:rsid w:val="006741A9"/>
    <w:rsid w:val="0068689C"/>
    <w:rsid w:val="006C4542"/>
    <w:rsid w:val="006C4EA5"/>
    <w:rsid w:val="006C5AEA"/>
    <w:rsid w:val="006D2521"/>
    <w:rsid w:val="006E4CFC"/>
    <w:rsid w:val="006E562E"/>
    <w:rsid w:val="006F4F21"/>
    <w:rsid w:val="006F69EA"/>
    <w:rsid w:val="006F74AD"/>
    <w:rsid w:val="00714244"/>
    <w:rsid w:val="00714E13"/>
    <w:rsid w:val="00717A3D"/>
    <w:rsid w:val="007400D2"/>
    <w:rsid w:val="007641FE"/>
    <w:rsid w:val="00774E9E"/>
    <w:rsid w:val="0078360D"/>
    <w:rsid w:val="007B0D8D"/>
    <w:rsid w:val="007B1B5B"/>
    <w:rsid w:val="007B7ED4"/>
    <w:rsid w:val="007C7026"/>
    <w:rsid w:val="007D2A68"/>
    <w:rsid w:val="007D6EFA"/>
    <w:rsid w:val="007E5CE4"/>
    <w:rsid w:val="0080042B"/>
    <w:rsid w:val="00824D75"/>
    <w:rsid w:val="00827B28"/>
    <w:rsid w:val="00884321"/>
    <w:rsid w:val="0089763E"/>
    <w:rsid w:val="008B04B2"/>
    <w:rsid w:val="0090625A"/>
    <w:rsid w:val="00954FEE"/>
    <w:rsid w:val="00955F40"/>
    <w:rsid w:val="00960699"/>
    <w:rsid w:val="0096434A"/>
    <w:rsid w:val="00970BFB"/>
    <w:rsid w:val="00986AE6"/>
    <w:rsid w:val="009B34F3"/>
    <w:rsid w:val="009E1F58"/>
    <w:rsid w:val="009E28BC"/>
    <w:rsid w:val="009E79B2"/>
    <w:rsid w:val="009F277F"/>
    <w:rsid w:val="00A0762D"/>
    <w:rsid w:val="00A15183"/>
    <w:rsid w:val="00A16B41"/>
    <w:rsid w:val="00A555FA"/>
    <w:rsid w:val="00A70CD9"/>
    <w:rsid w:val="00A72FB0"/>
    <w:rsid w:val="00B2178F"/>
    <w:rsid w:val="00B362DB"/>
    <w:rsid w:val="00BA4BBB"/>
    <w:rsid w:val="00BA7C78"/>
    <w:rsid w:val="00BD17C7"/>
    <w:rsid w:val="00BD709A"/>
    <w:rsid w:val="00C125F6"/>
    <w:rsid w:val="00CA1ABA"/>
    <w:rsid w:val="00CB03E2"/>
    <w:rsid w:val="00CC7F5E"/>
    <w:rsid w:val="00CE0514"/>
    <w:rsid w:val="00CE75D9"/>
    <w:rsid w:val="00D35A3D"/>
    <w:rsid w:val="00D71287"/>
    <w:rsid w:val="00DD18D4"/>
    <w:rsid w:val="00DD4F0C"/>
    <w:rsid w:val="00DF6C14"/>
    <w:rsid w:val="00E01713"/>
    <w:rsid w:val="00E12653"/>
    <w:rsid w:val="00E14362"/>
    <w:rsid w:val="00E23C88"/>
    <w:rsid w:val="00E60BCE"/>
    <w:rsid w:val="00EB7670"/>
    <w:rsid w:val="00EE7C9C"/>
    <w:rsid w:val="00F024AC"/>
    <w:rsid w:val="00F14EAE"/>
    <w:rsid w:val="00F22262"/>
    <w:rsid w:val="00F3320E"/>
    <w:rsid w:val="00F41B52"/>
    <w:rsid w:val="00FA7BDF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3876E4"/>
  <w15:chartTrackingRefBased/>
  <w15:docId w15:val="{C9766960-5861-4935-99B2-90CB5CB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B2"/>
    <w:rPr>
      <w:rFonts w:ascii="Garamond" w:hAnsi="Garamond"/>
      <w:sz w:val="16"/>
    </w:rPr>
  </w:style>
  <w:style w:type="paragraph" w:styleId="Heading1">
    <w:name w:val="heading 1"/>
    <w:basedOn w:val="Normal"/>
    <w:link w:val="Heading1Char"/>
    <w:uiPriority w:val="1"/>
    <w:qFormat/>
    <w:rsid w:val="006722F7"/>
    <w:pPr>
      <w:widowControl w:val="0"/>
      <w:autoSpaceDE w:val="0"/>
      <w:autoSpaceDN w:val="0"/>
      <w:ind w:left="146"/>
      <w:jc w:val="both"/>
      <w:outlineLvl w:val="0"/>
    </w:pPr>
    <w:rPr>
      <w:rFonts w:ascii="Times New Roman" w:hAnsi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0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04B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41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031"/>
    <w:pPr>
      <w:ind w:left="720"/>
    </w:pPr>
  </w:style>
  <w:style w:type="paragraph" w:styleId="BalloonText">
    <w:name w:val="Balloon Text"/>
    <w:basedOn w:val="Normal"/>
    <w:link w:val="BalloonTextChar"/>
    <w:rsid w:val="0006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72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722F7"/>
    <w:rPr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722F7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722F7"/>
    <w:rPr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rsid w:val="007E5CE4"/>
    <w:rPr>
      <w:rFonts w:ascii="Garamond" w:hAnsi="Garamond"/>
      <w:sz w:val="16"/>
    </w:rPr>
  </w:style>
  <w:style w:type="character" w:styleId="PlaceholderText">
    <w:name w:val="Placeholder Text"/>
    <w:basedOn w:val="DefaultParagraphFont"/>
    <w:uiPriority w:val="99"/>
    <w:semiHidden/>
    <w:rsid w:val="00884321"/>
    <w:rPr>
      <w:color w:val="808080"/>
    </w:rPr>
  </w:style>
  <w:style w:type="character" w:styleId="Hyperlink">
    <w:name w:val="Hyperlink"/>
    <w:basedOn w:val="DefaultParagraphFont"/>
    <w:rsid w:val="006868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D35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A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5A3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D3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A3D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DFDLANMGR</dc:creator>
  <cp:keywords/>
  <cp:lastModifiedBy>Wilmarie Padilla</cp:lastModifiedBy>
  <cp:revision>2</cp:revision>
  <cp:lastPrinted>2020-09-01T17:12:00Z</cp:lastPrinted>
  <dcterms:created xsi:type="dcterms:W3CDTF">2020-09-09T13:36:00Z</dcterms:created>
  <dcterms:modified xsi:type="dcterms:W3CDTF">2020-09-09T13:36:00Z</dcterms:modified>
</cp:coreProperties>
</file>